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D4" w:rsidRDefault="00F36ED4" w:rsidP="00F36ED4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REPUBLIKA SRBIJA</w:t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</w:p>
    <w:p w:rsidR="00F36ED4" w:rsidRDefault="00F36ED4" w:rsidP="00F36ED4">
      <w:pPr>
        <w:rPr>
          <w:sz w:val="26"/>
          <w:szCs w:val="26"/>
          <w:lang w:val="ru-RU"/>
        </w:rPr>
      </w:pPr>
      <w:r>
        <w:rPr>
          <w:sz w:val="26"/>
          <w:szCs w:val="26"/>
          <w:lang w:val="sr-Cyrl-CS"/>
        </w:rPr>
        <w:t>NARODNA SKUPŠTINA</w:t>
      </w:r>
    </w:p>
    <w:p w:rsidR="00F36ED4" w:rsidRDefault="00F36ED4" w:rsidP="00F36ED4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 za administrativno-budžetska</w:t>
      </w:r>
    </w:p>
    <w:p w:rsidR="00F36ED4" w:rsidRDefault="00F36ED4" w:rsidP="00F36ED4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i mandatno-imunitetska pitanja</w:t>
      </w:r>
    </w:p>
    <w:p w:rsidR="00F36ED4" w:rsidRPr="00D96D58" w:rsidRDefault="00F36ED4" w:rsidP="00F36ED4">
      <w:pPr>
        <w:rPr>
          <w:sz w:val="26"/>
          <w:szCs w:val="26"/>
        </w:rPr>
      </w:pPr>
      <w:r>
        <w:rPr>
          <w:sz w:val="26"/>
          <w:szCs w:val="26"/>
          <w:lang w:val="ru-RU"/>
        </w:rPr>
        <w:t>2</w:t>
      </w:r>
      <w:r>
        <w:rPr>
          <w:sz w:val="26"/>
          <w:szCs w:val="26"/>
        </w:rPr>
        <w:t>1</w:t>
      </w:r>
      <w:r>
        <w:rPr>
          <w:sz w:val="26"/>
          <w:szCs w:val="26"/>
          <w:lang w:val="sr-Cyrl-CS"/>
        </w:rPr>
        <w:t xml:space="preserve"> Broj: </w:t>
      </w:r>
    </w:p>
    <w:p w:rsidR="00F36ED4" w:rsidRDefault="00F36ED4" w:rsidP="00F36ED4">
      <w:pPr>
        <w:rPr>
          <w:sz w:val="26"/>
          <w:szCs w:val="26"/>
          <w:lang w:val="sr-Cyrl-RS"/>
        </w:rPr>
      </w:pPr>
      <w:r>
        <w:rPr>
          <w:sz w:val="26"/>
          <w:szCs w:val="26"/>
        </w:rPr>
        <w:t xml:space="preserve">18. </w:t>
      </w:r>
      <w:proofErr w:type="gramStart"/>
      <w:r>
        <w:rPr>
          <w:sz w:val="26"/>
          <w:szCs w:val="26"/>
          <w:lang w:val="sr-Cyrl-RS"/>
        </w:rPr>
        <w:t>jun</w:t>
      </w:r>
      <w:proofErr w:type="gramEnd"/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201</w:t>
      </w:r>
      <w:r>
        <w:rPr>
          <w:sz w:val="26"/>
          <w:szCs w:val="26"/>
        </w:rPr>
        <w:t>9</w:t>
      </w:r>
      <w:r>
        <w:rPr>
          <w:sz w:val="26"/>
          <w:szCs w:val="26"/>
          <w:lang w:val="sr-Cyrl-CS"/>
        </w:rPr>
        <w:t>. godine</w:t>
      </w:r>
    </w:p>
    <w:p w:rsidR="00F36ED4" w:rsidRDefault="00F36ED4" w:rsidP="00F36ED4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 e o g r a d</w:t>
      </w:r>
    </w:p>
    <w:p w:rsidR="00F36ED4" w:rsidRDefault="00F36ED4" w:rsidP="00F36ED4">
      <w:pPr>
        <w:rPr>
          <w:sz w:val="26"/>
          <w:szCs w:val="26"/>
          <w:lang w:val="sr-Cyrl-CS"/>
        </w:rPr>
      </w:pPr>
    </w:p>
    <w:p w:rsidR="00F36ED4" w:rsidRDefault="00F36ED4" w:rsidP="00F36ED4">
      <w:pPr>
        <w:rPr>
          <w:sz w:val="26"/>
          <w:szCs w:val="26"/>
          <w:lang w:val="sr-Cyrl-CS"/>
        </w:rPr>
      </w:pPr>
    </w:p>
    <w:p w:rsidR="00F36ED4" w:rsidRDefault="00F36ED4" w:rsidP="00F36ED4">
      <w:pPr>
        <w:rPr>
          <w:sz w:val="26"/>
          <w:szCs w:val="26"/>
          <w:lang w:val="sr-Cyrl-CS"/>
        </w:rPr>
      </w:pPr>
    </w:p>
    <w:p w:rsidR="00F36ED4" w:rsidRDefault="00F36ED4" w:rsidP="00F36ED4">
      <w:pPr>
        <w:rPr>
          <w:sz w:val="26"/>
          <w:szCs w:val="26"/>
          <w:lang w:val="sr-Cyrl-CS"/>
        </w:rPr>
      </w:pPr>
    </w:p>
    <w:p w:rsidR="00F36ED4" w:rsidRDefault="00F36ED4" w:rsidP="00F36ED4">
      <w:pPr>
        <w:ind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Na osnovu člana 70.  stav 1. alineja prva Poslovnika Narodne skupštine </w:t>
      </w:r>
    </w:p>
    <w:p w:rsidR="00F36ED4" w:rsidRDefault="00F36ED4" w:rsidP="00F36ED4">
      <w:pPr>
        <w:rPr>
          <w:sz w:val="26"/>
          <w:szCs w:val="26"/>
          <w:lang w:val="sr-Cyrl-RS"/>
        </w:rPr>
      </w:pPr>
    </w:p>
    <w:p w:rsidR="00F36ED4" w:rsidRDefault="00F36ED4" w:rsidP="00F36ED4">
      <w:pPr>
        <w:rPr>
          <w:sz w:val="26"/>
          <w:szCs w:val="26"/>
          <w:lang w:val="sr-Cyrl-RS"/>
        </w:rPr>
      </w:pPr>
    </w:p>
    <w:p w:rsidR="00F36ED4" w:rsidRDefault="00F36ED4" w:rsidP="00F36ED4">
      <w:pPr>
        <w:rPr>
          <w:sz w:val="26"/>
          <w:szCs w:val="26"/>
          <w:lang w:val="sr-Cyrl-RS"/>
        </w:rPr>
      </w:pPr>
    </w:p>
    <w:p w:rsidR="00F36ED4" w:rsidRDefault="00F36ED4" w:rsidP="00F36ED4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 A Z I V A M</w:t>
      </w:r>
    </w:p>
    <w:p w:rsidR="00F36ED4" w:rsidRDefault="00F36ED4" w:rsidP="00F36ED4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</w:rPr>
        <w:t>66</w:t>
      </w:r>
      <w:r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CS"/>
        </w:rPr>
        <w:t xml:space="preserve">SEDNICU ODBORA ZA ADMINISTRATIVNO-BUDžETSKA I </w:t>
      </w:r>
    </w:p>
    <w:p w:rsidR="00F36ED4" w:rsidRDefault="00F36ED4" w:rsidP="00F36ED4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MANDATNO-IMUNITETSKA PITANjA </w:t>
      </w:r>
      <w:r>
        <w:rPr>
          <w:sz w:val="26"/>
          <w:szCs w:val="26"/>
          <w:lang w:val="sr-Cyrl-RS"/>
        </w:rPr>
        <w:t>ZA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 xml:space="preserve">ČETVRTAK, 20. JUN </w:t>
      </w:r>
      <w:r>
        <w:rPr>
          <w:sz w:val="26"/>
          <w:szCs w:val="26"/>
          <w:lang w:val="ru-RU"/>
        </w:rPr>
        <w:t>201</w:t>
      </w:r>
      <w:r>
        <w:rPr>
          <w:sz w:val="26"/>
          <w:szCs w:val="26"/>
        </w:rPr>
        <w:t>9</w:t>
      </w:r>
      <w:r>
        <w:rPr>
          <w:sz w:val="26"/>
          <w:szCs w:val="26"/>
          <w:lang w:val="ru-RU"/>
        </w:rPr>
        <w:t>.</w:t>
      </w:r>
      <w:r>
        <w:rPr>
          <w:sz w:val="26"/>
          <w:szCs w:val="26"/>
          <w:lang w:val="sr-Cyrl-CS"/>
        </w:rPr>
        <w:t xml:space="preserve"> GODINE, SA POČETKOM U</w:t>
      </w:r>
      <w:r>
        <w:rPr>
          <w:sz w:val="26"/>
          <w:szCs w:val="26"/>
        </w:rPr>
        <w:t xml:space="preserve"> 12,00</w:t>
      </w:r>
      <w:r>
        <w:rPr>
          <w:sz w:val="26"/>
          <w:szCs w:val="26"/>
          <w:lang w:val="sr-Cyrl-CS"/>
        </w:rPr>
        <w:t xml:space="preserve"> ČASOVA</w:t>
      </w:r>
    </w:p>
    <w:p w:rsidR="00F36ED4" w:rsidRDefault="00F36ED4" w:rsidP="00F36ED4">
      <w:pPr>
        <w:jc w:val="center"/>
        <w:rPr>
          <w:sz w:val="26"/>
          <w:szCs w:val="26"/>
          <w:lang w:val="sr-Cyrl-CS"/>
        </w:rPr>
      </w:pPr>
    </w:p>
    <w:p w:rsidR="00F36ED4" w:rsidRDefault="00F36ED4" w:rsidP="00F36ED4">
      <w:pPr>
        <w:rPr>
          <w:sz w:val="26"/>
          <w:szCs w:val="26"/>
          <w:lang w:val="sr-Cyrl-CS"/>
        </w:rPr>
      </w:pPr>
    </w:p>
    <w:p w:rsidR="00F36ED4" w:rsidRDefault="00F36ED4" w:rsidP="00F36ED4">
      <w:pPr>
        <w:ind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Za ovu sednicu predlažem sledeći </w:t>
      </w:r>
    </w:p>
    <w:p w:rsidR="00F36ED4" w:rsidRDefault="00F36ED4" w:rsidP="00F36ED4">
      <w:pPr>
        <w:ind w:firstLine="720"/>
        <w:rPr>
          <w:sz w:val="26"/>
          <w:szCs w:val="26"/>
          <w:lang w:val="sr-Cyrl-CS"/>
        </w:rPr>
      </w:pPr>
    </w:p>
    <w:p w:rsidR="00F36ED4" w:rsidRDefault="00F36ED4" w:rsidP="00F36ED4">
      <w:pPr>
        <w:ind w:firstLine="720"/>
        <w:rPr>
          <w:sz w:val="26"/>
          <w:szCs w:val="26"/>
          <w:lang w:val="sr-Cyrl-CS"/>
        </w:rPr>
      </w:pPr>
    </w:p>
    <w:p w:rsidR="00F36ED4" w:rsidRDefault="00F36ED4" w:rsidP="00F36ED4">
      <w:pPr>
        <w:spacing w:after="60"/>
        <w:jc w:val="center"/>
        <w:rPr>
          <w:sz w:val="26"/>
          <w:szCs w:val="26"/>
        </w:rPr>
      </w:pPr>
      <w:r>
        <w:rPr>
          <w:sz w:val="26"/>
          <w:szCs w:val="26"/>
          <w:lang w:val="sr-Cyrl-CS"/>
        </w:rPr>
        <w:t xml:space="preserve">  D n e v n i  r e d:</w:t>
      </w:r>
    </w:p>
    <w:p w:rsidR="00F36ED4" w:rsidRDefault="00F36ED4" w:rsidP="00F36ED4">
      <w:pPr>
        <w:spacing w:after="60"/>
        <w:ind w:left="1440"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- usvajanje zapisnika sa </w:t>
      </w:r>
      <w:r>
        <w:rPr>
          <w:sz w:val="26"/>
          <w:szCs w:val="26"/>
          <w:lang w:val="sr-Cyrl-RS"/>
        </w:rPr>
        <w:t xml:space="preserve">65. </w:t>
      </w:r>
      <w:r>
        <w:rPr>
          <w:sz w:val="26"/>
          <w:szCs w:val="26"/>
          <w:lang w:val="sr-Cyrl-CS"/>
        </w:rPr>
        <w:t>sednice Odbora  -</w:t>
      </w:r>
    </w:p>
    <w:p w:rsidR="00F36ED4" w:rsidRDefault="00F36ED4" w:rsidP="00F36ED4">
      <w:pPr>
        <w:spacing w:after="60"/>
        <w:ind w:left="1440" w:firstLine="720"/>
        <w:rPr>
          <w:sz w:val="26"/>
          <w:szCs w:val="26"/>
          <w:lang w:val="sr-Cyrl-RS"/>
        </w:rPr>
      </w:pPr>
    </w:p>
    <w:p w:rsidR="00F36ED4" w:rsidRPr="00D96D58" w:rsidRDefault="00F36ED4" w:rsidP="00F36ED4">
      <w:pPr>
        <w:spacing w:after="60"/>
        <w:ind w:left="1440" w:firstLine="720"/>
        <w:rPr>
          <w:sz w:val="26"/>
          <w:szCs w:val="26"/>
          <w:lang w:val="sr-Cyrl-RS"/>
        </w:rPr>
      </w:pPr>
    </w:p>
    <w:p w:rsidR="00F36ED4" w:rsidRPr="004914E5" w:rsidRDefault="00F36ED4" w:rsidP="00F36ED4">
      <w:pPr>
        <w:numPr>
          <w:ilvl w:val="0"/>
          <w:numId w:val="1"/>
        </w:numPr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Razmatranje zahteva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Sandre Božić, narodnog poslanika, za davanje mišljenja za obavljanje drugog posla (21 Broj: 02-</w:t>
      </w:r>
      <w:r w:rsidRPr="004914E5">
        <w:rPr>
          <w:sz w:val="26"/>
          <w:szCs w:val="26"/>
        </w:rPr>
        <w:t>1892</w:t>
      </w:r>
      <w:r w:rsidRPr="004914E5">
        <w:rPr>
          <w:sz w:val="26"/>
          <w:szCs w:val="26"/>
          <w:lang w:val="sr-Cyrl-RS"/>
        </w:rPr>
        <w:t>/1</w:t>
      </w:r>
      <w:r w:rsidRPr="004914E5">
        <w:rPr>
          <w:sz w:val="26"/>
          <w:szCs w:val="26"/>
        </w:rPr>
        <w:t>9</w:t>
      </w:r>
      <w:r w:rsidRPr="004914E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Pr="004914E5">
        <w:rPr>
          <w:sz w:val="26"/>
          <w:szCs w:val="26"/>
          <w:lang w:val="sr-Cyrl-RS"/>
        </w:rPr>
        <w:t xml:space="preserve"> 1</w:t>
      </w:r>
      <w:r w:rsidRPr="004914E5">
        <w:rPr>
          <w:sz w:val="26"/>
          <w:szCs w:val="26"/>
        </w:rPr>
        <w:t>8</w:t>
      </w:r>
      <w:r w:rsidRPr="004914E5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juna</w:t>
      </w:r>
      <w:r w:rsidRPr="004914E5">
        <w:rPr>
          <w:sz w:val="26"/>
          <w:szCs w:val="26"/>
          <w:lang w:val="sr-Cyrl-RS"/>
        </w:rPr>
        <w:t xml:space="preserve"> 2019. </w:t>
      </w:r>
      <w:r>
        <w:rPr>
          <w:sz w:val="26"/>
          <w:szCs w:val="26"/>
          <w:lang w:val="sr-Cyrl-RS"/>
        </w:rPr>
        <w:t>godine)</w:t>
      </w:r>
      <w:r>
        <w:rPr>
          <w:sz w:val="26"/>
          <w:szCs w:val="26"/>
          <w:lang w:val="sr-Latn-RS"/>
        </w:rPr>
        <w:t>;</w:t>
      </w:r>
    </w:p>
    <w:p w:rsidR="00F36ED4" w:rsidRPr="00BE0B18" w:rsidRDefault="00F36ED4" w:rsidP="00F36ED4">
      <w:pPr>
        <w:numPr>
          <w:ilvl w:val="0"/>
          <w:numId w:val="1"/>
        </w:numPr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Utvrđivanje spiska nalepnica za parkiranje A</w:t>
      </w:r>
      <w:r>
        <w:rPr>
          <w:sz w:val="26"/>
          <w:szCs w:val="26"/>
        </w:rPr>
        <w:t>-I</w:t>
      </w:r>
      <w:r>
        <w:rPr>
          <w:sz w:val="26"/>
          <w:szCs w:val="26"/>
          <w:lang w:val="sr-Cyrl-RS"/>
        </w:rPr>
        <w:t xml:space="preserve"> i A</w:t>
      </w:r>
      <w:r>
        <w:rPr>
          <w:sz w:val="26"/>
          <w:szCs w:val="26"/>
        </w:rPr>
        <w:t>-II.</w:t>
      </w:r>
    </w:p>
    <w:p w:rsidR="00F36ED4" w:rsidRDefault="00F36ED4" w:rsidP="00F36ED4">
      <w:pPr>
        <w:ind w:left="720"/>
        <w:rPr>
          <w:sz w:val="26"/>
          <w:szCs w:val="26"/>
          <w:highlight w:val="yellow"/>
          <w:lang w:val="sr-Cyrl-RS"/>
        </w:rPr>
      </w:pPr>
    </w:p>
    <w:p w:rsidR="00F36ED4" w:rsidRDefault="00F36ED4" w:rsidP="00F36ED4">
      <w:pPr>
        <w:ind w:left="142" w:firstLine="567"/>
        <w:rPr>
          <w:sz w:val="26"/>
          <w:szCs w:val="26"/>
        </w:rPr>
      </w:pPr>
      <w:r>
        <w:rPr>
          <w:sz w:val="26"/>
          <w:szCs w:val="26"/>
          <w:lang w:val="sr-Cyrl-CS"/>
        </w:rPr>
        <w:t xml:space="preserve">Sednica će se održati u Domu Narodne skupštine, Trg Nikole Pašića 13, 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u sali</w:t>
      </w:r>
      <w:r>
        <w:rPr>
          <w:sz w:val="26"/>
          <w:szCs w:val="26"/>
        </w:rPr>
        <w:t xml:space="preserve"> III.</w:t>
      </w:r>
    </w:p>
    <w:p w:rsidR="00F36ED4" w:rsidRDefault="00F36ED4" w:rsidP="00F36ED4">
      <w:pPr>
        <w:spacing w:after="120"/>
        <w:contextualSpacing/>
        <w:rPr>
          <w:sz w:val="26"/>
          <w:szCs w:val="26"/>
          <w:lang w:val="sr-Cyrl-RS"/>
        </w:rPr>
      </w:pPr>
    </w:p>
    <w:p w:rsidR="00F36ED4" w:rsidRDefault="00F36ED4" w:rsidP="00F36ED4">
      <w:pPr>
        <w:spacing w:after="120"/>
        <w:contextualSpacing/>
        <w:rPr>
          <w:sz w:val="26"/>
          <w:szCs w:val="26"/>
          <w:lang w:val="sr-Cyrl-RS"/>
        </w:rPr>
      </w:pPr>
    </w:p>
    <w:p w:rsidR="00F36ED4" w:rsidRDefault="00F36ED4" w:rsidP="00F36ED4">
      <w:pPr>
        <w:spacing w:after="120"/>
        <w:contextualSpacing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 xml:space="preserve">                                                                                           </w:t>
      </w:r>
      <w:r>
        <w:rPr>
          <w:sz w:val="26"/>
          <w:szCs w:val="26"/>
          <w:lang w:val="sr-Cyrl-CS"/>
        </w:rPr>
        <w:t>PREDSEDNIK</w:t>
      </w:r>
    </w:p>
    <w:p w:rsidR="00F36ED4" w:rsidRPr="004914E5" w:rsidRDefault="00F36ED4" w:rsidP="00F36ED4">
      <w:pPr>
        <w:ind w:left="5040"/>
        <w:contextualSpacing/>
        <w:rPr>
          <w:sz w:val="26"/>
          <w:szCs w:val="26"/>
        </w:rPr>
      </w:pPr>
      <w:r>
        <w:rPr>
          <w:sz w:val="26"/>
          <w:szCs w:val="26"/>
          <w:lang w:val="sr-Cyrl-RS"/>
        </w:rPr>
        <w:t xml:space="preserve">    dr Aleksandar Martinović</w:t>
      </w:r>
      <w:bookmarkStart w:id="0" w:name="_GoBack"/>
      <w:bookmarkEnd w:id="0"/>
    </w:p>
    <w:p w:rsidR="00F36ED4" w:rsidRDefault="00F36ED4" w:rsidP="00F36ED4"/>
    <w:p w:rsidR="007F40A7" w:rsidRDefault="007F40A7"/>
    <w:sectPr w:rsidR="007F40A7" w:rsidSect="006F71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541" w:rsidRDefault="00EC1541" w:rsidP="00F36ED4">
      <w:r>
        <w:separator/>
      </w:r>
    </w:p>
  </w:endnote>
  <w:endnote w:type="continuationSeparator" w:id="0">
    <w:p w:rsidR="00EC1541" w:rsidRDefault="00EC1541" w:rsidP="00F3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ED4" w:rsidRDefault="00F36E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ED4" w:rsidRDefault="00F36E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ED4" w:rsidRDefault="00F36E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541" w:rsidRDefault="00EC1541" w:rsidP="00F36ED4">
      <w:r>
        <w:separator/>
      </w:r>
    </w:p>
  </w:footnote>
  <w:footnote w:type="continuationSeparator" w:id="0">
    <w:p w:rsidR="00EC1541" w:rsidRDefault="00EC1541" w:rsidP="00F36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ED4" w:rsidRDefault="00F36E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ED4" w:rsidRDefault="00F36E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ED4" w:rsidRDefault="00F36E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D14E3DE0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D4"/>
    <w:rsid w:val="007F40A7"/>
    <w:rsid w:val="00C24058"/>
    <w:rsid w:val="00D96B6E"/>
    <w:rsid w:val="00E7356B"/>
    <w:rsid w:val="00EC1541"/>
    <w:rsid w:val="00F3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E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6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ED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E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6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E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3</cp:revision>
  <dcterms:created xsi:type="dcterms:W3CDTF">2019-07-05T10:05:00Z</dcterms:created>
  <dcterms:modified xsi:type="dcterms:W3CDTF">2019-07-05T10:08:00Z</dcterms:modified>
</cp:coreProperties>
</file>